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BF95D" w14:textId="6EA3CB34" w:rsidR="007010CB" w:rsidRDefault="007010CB" w:rsidP="007010CB">
      <w:pPr>
        <w:rPr>
          <w:rFonts w:cs="Arial"/>
          <w:b/>
        </w:rPr>
      </w:pPr>
      <w:r>
        <w:rPr>
          <w:rFonts w:cs="Arial"/>
          <w:b/>
        </w:rPr>
        <w:t>COSHH Inventory</w:t>
      </w:r>
      <w:bookmarkStart w:id="0" w:name="_GoBack"/>
      <w:bookmarkEnd w:id="0"/>
    </w:p>
    <w:p w14:paraId="1CB78347" w14:textId="77777777" w:rsidR="007010CB" w:rsidRDefault="007010CB" w:rsidP="007010CB">
      <w:pPr>
        <w:rPr>
          <w:rFonts w:cs="Arial"/>
          <w:b/>
        </w:rPr>
      </w:pPr>
    </w:p>
    <w:tbl>
      <w:tblPr>
        <w:tblW w:w="8958" w:type="dxa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"/>
        <w:gridCol w:w="845"/>
        <w:gridCol w:w="2694"/>
        <w:gridCol w:w="852"/>
        <w:gridCol w:w="1983"/>
        <w:gridCol w:w="2358"/>
        <w:gridCol w:w="113"/>
      </w:tblGrid>
      <w:tr w:rsidR="007010CB" w:rsidRPr="00720ED0" w14:paraId="4FD520B5" w14:textId="77777777" w:rsidTr="00C70950">
        <w:trPr>
          <w:gridBefore w:val="1"/>
          <w:gridAfter w:val="1"/>
          <w:wBefore w:w="113" w:type="dxa"/>
          <w:wAfter w:w="113" w:type="dxa"/>
          <w:trHeight w:val="680"/>
        </w:trPr>
        <w:tc>
          <w:tcPr>
            <w:tcW w:w="4391" w:type="dxa"/>
            <w:gridSpan w:val="3"/>
          </w:tcPr>
          <w:p w14:paraId="38DA2B4B" w14:textId="77777777" w:rsidR="007010CB" w:rsidRPr="00720ED0" w:rsidRDefault="007010CB" w:rsidP="00C70950">
            <w:pPr>
              <w:spacing w:line="240" w:lineRule="auto"/>
            </w:pPr>
            <w:r>
              <w:rPr>
                <w:b/>
              </w:rPr>
              <w:t>Establishment</w:t>
            </w:r>
            <w:r w:rsidRPr="00720ED0">
              <w:rPr>
                <w:b/>
              </w:rPr>
              <w:t>:</w:t>
            </w:r>
          </w:p>
        </w:tc>
        <w:tc>
          <w:tcPr>
            <w:tcW w:w="4341" w:type="dxa"/>
            <w:gridSpan w:val="2"/>
          </w:tcPr>
          <w:p w14:paraId="24BBB32A" w14:textId="77777777" w:rsidR="007010CB" w:rsidRPr="00B1001C" w:rsidRDefault="007010CB" w:rsidP="00C70950">
            <w:pPr>
              <w:spacing w:line="240" w:lineRule="auto"/>
              <w:rPr>
                <w:b/>
              </w:rPr>
            </w:pPr>
            <w:r>
              <w:rPr>
                <w:b/>
              </w:rPr>
              <w:t>Location</w:t>
            </w:r>
            <w:r w:rsidRPr="00720ED0">
              <w:rPr>
                <w:b/>
              </w:rPr>
              <w:t>:</w:t>
            </w:r>
          </w:p>
        </w:tc>
      </w:tr>
      <w:tr w:rsidR="007010CB" w:rsidRPr="00720ED0" w14:paraId="275E6A72" w14:textId="77777777" w:rsidTr="00C70950">
        <w:trPr>
          <w:trHeight w:val="850"/>
        </w:trPr>
        <w:tc>
          <w:tcPr>
            <w:tcW w:w="958" w:type="dxa"/>
            <w:gridSpan w:val="2"/>
            <w:vAlign w:val="center"/>
          </w:tcPr>
          <w:p w14:paraId="3E54A069" w14:textId="77777777" w:rsidR="007010CB" w:rsidRPr="00720ED0" w:rsidRDefault="007010CB" w:rsidP="00C70950">
            <w:pPr>
              <w:spacing w:line="240" w:lineRule="auto"/>
              <w:jc w:val="center"/>
              <w:rPr>
                <w:b/>
              </w:rPr>
            </w:pPr>
            <w:r w:rsidRPr="00720ED0">
              <w:rPr>
                <w:b/>
              </w:rPr>
              <w:t>Item</w:t>
            </w:r>
          </w:p>
        </w:tc>
        <w:tc>
          <w:tcPr>
            <w:tcW w:w="2694" w:type="dxa"/>
            <w:vAlign w:val="center"/>
          </w:tcPr>
          <w:p w14:paraId="4F9AC21F" w14:textId="77777777" w:rsidR="007010CB" w:rsidRPr="00720ED0" w:rsidRDefault="007010CB" w:rsidP="00C70950">
            <w:pPr>
              <w:spacing w:line="240" w:lineRule="auto"/>
              <w:jc w:val="center"/>
              <w:rPr>
                <w:b/>
              </w:rPr>
            </w:pPr>
            <w:r w:rsidRPr="00720ED0">
              <w:rPr>
                <w:b/>
              </w:rPr>
              <w:t>Substance/Process</w:t>
            </w:r>
          </w:p>
        </w:tc>
        <w:tc>
          <w:tcPr>
            <w:tcW w:w="2835" w:type="dxa"/>
            <w:gridSpan w:val="2"/>
            <w:vAlign w:val="center"/>
          </w:tcPr>
          <w:p w14:paraId="7F160144" w14:textId="77777777" w:rsidR="007010CB" w:rsidRPr="00720ED0" w:rsidRDefault="007010CB" w:rsidP="00C70950">
            <w:pPr>
              <w:spacing w:line="240" w:lineRule="auto"/>
              <w:jc w:val="center"/>
              <w:rPr>
                <w:b/>
              </w:rPr>
            </w:pPr>
            <w:r w:rsidRPr="00720ED0">
              <w:rPr>
                <w:b/>
              </w:rPr>
              <w:t>Manufacturer/Supplier</w:t>
            </w:r>
          </w:p>
        </w:tc>
        <w:tc>
          <w:tcPr>
            <w:tcW w:w="2471" w:type="dxa"/>
            <w:gridSpan w:val="2"/>
            <w:vAlign w:val="center"/>
          </w:tcPr>
          <w:p w14:paraId="0A3B7E06" w14:textId="77777777" w:rsidR="007010CB" w:rsidRPr="00720ED0" w:rsidRDefault="007010CB" w:rsidP="00C70950">
            <w:pPr>
              <w:spacing w:line="240" w:lineRule="auto"/>
              <w:jc w:val="center"/>
              <w:rPr>
                <w:b/>
              </w:rPr>
            </w:pPr>
            <w:r w:rsidRPr="00720ED0">
              <w:rPr>
                <w:b/>
              </w:rPr>
              <w:t>Reason for use</w:t>
            </w:r>
          </w:p>
        </w:tc>
      </w:tr>
      <w:tr w:rsidR="007010CB" w:rsidRPr="00720ED0" w14:paraId="71F5EFF4" w14:textId="77777777" w:rsidTr="00C70950">
        <w:trPr>
          <w:trHeight w:val="850"/>
        </w:trPr>
        <w:tc>
          <w:tcPr>
            <w:tcW w:w="958" w:type="dxa"/>
            <w:gridSpan w:val="2"/>
          </w:tcPr>
          <w:p w14:paraId="6C266F14" w14:textId="77777777" w:rsidR="007010CB" w:rsidRPr="00720ED0" w:rsidRDefault="007010CB" w:rsidP="00C70950">
            <w:pPr>
              <w:spacing w:line="240" w:lineRule="auto"/>
            </w:pPr>
          </w:p>
        </w:tc>
        <w:tc>
          <w:tcPr>
            <w:tcW w:w="2694" w:type="dxa"/>
          </w:tcPr>
          <w:p w14:paraId="1980400A" w14:textId="77777777" w:rsidR="007010CB" w:rsidRPr="00720ED0" w:rsidRDefault="007010CB" w:rsidP="00C70950">
            <w:pPr>
              <w:spacing w:line="240" w:lineRule="auto"/>
            </w:pPr>
          </w:p>
        </w:tc>
        <w:tc>
          <w:tcPr>
            <w:tcW w:w="2835" w:type="dxa"/>
            <w:gridSpan w:val="2"/>
          </w:tcPr>
          <w:p w14:paraId="68257727" w14:textId="77777777" w:rsidR="007010CB" w:rsidRPr="00720ED0" w:rsidRDefault="007010CB" w:rsidP="00C70950">
            <w:pPr>
              <w:spacing w:line="240" w:lineRule="auto"/>
            </w:pPr>
          </w:p>
        </w:tc>
        <w:tc>
          <w:tcPr>
            <w:tcW w:w="2471" w:type="dxa"/>
            <w:gridSpan w:val="2"/>
          </w:tcPr>
          <w:p w14:paraId="005903DD" w14:textId="77777777" w:rsidR="007010CB" w:rsidRPr="00720ED0" w:rsidRDefault="007010CB" w:rsidP="00C70950">
            <w:pPr>
              <w:spacing w:line="240" w:lineRule="auto"/>
            </w:pPr>
          </w:p>
        </w:tc>
      </w:tr>
      <w:tr w:rsidR="007010CB" w:rsidRPr="00720ED0" w14:paraId="4F855BC7" w14:textId="77777777" w:rsidTr="00C70950">
        <w:trPr>
          <w:trHeight w:val="850"/>
        </w:trPr>
        <w:tc>
          <w:tcPr>
            <w:tcW w:w="958" w:type="dxa"/>
            <w:gridSpan w:val="2"/>
          </w:tcPr>
          <w:p w14:paraId="0303461A" w14:textId="77777777" w:rsidR="007010CB" w:rsidRPr="00720ED0" w:rsidRDefault="007010CB" w:rsidP="00C70950">
            <w:pPr>
              <w:spacing w:line="240" w:lineRule="auto"/>
            </w:pPr>
          </w:p>
        </w:tc>
        <w:tc>
          <w:tcPr>
            <w:tcW w:w="2694" w:type="dxa"/>
          </w:tcPr>
          <w:p w14:paraId="2FA508DF" w14:textId="77777777" w:rsidR="007010CB" w:rsidRPr="00720ED0" w:rsidRDefault="007010CB" w:rsidP="00C70950">
            <w:pPr>
              <w:spacing w:line="240" w:lineRule="auto"/>
            </w:pPr>
          </w:p>
        </w:tc>
        <w:tc>
          <w:tcPr>
            <w:tcW w:w="2835" w:type="dxa"/>
            <w:gridSpan w:val="2"/>
          </w:tcPr>
          <w:p w14:paraId="69521A0B" w14:textId="77777777" w:rsidR="007010CB" w:rsidRPr="00720ED0" w:rsidRDefault="007010CB" w:rsidP="00C70950">
            <w:pPr>
              <w:spacing w:line="240" w:lineRule="auto"/>
            </w:pPr>
          </w:p>
        </w:tc>
        <w:tc>
          <w:tcPr>
            <w:tcW w:w="2471" w:type="dxa"/>
            <w:gridSpan w:val="2"/>
          </w:tcPr>
          <w:p w14:paraId="0DBE1056" w14:textId="77777777" w:rsidR="007010CB" w:rsidRPr="00720ED0" w:rsidRDefault="007010CB" w:rsidP="00C70950">
            <w:pPr>
              <w:spacing w:line="240" w:lineRule="auto"/>
            </w:pPr>
          </w:p>
        </w:tc>
      </w:tr>
      <w:tr w:rsidR="007010CB" w:rsidRPr="00720ED0" w14:paraId="32090502" w14:textId="77777777" w:rsidTr="00C70950">
        <w:trPr>
          <w:trHeight w:val="850"/>
        </w:trPr>
        <w:tc>
          <w:tcPr>
            <w:tcW w:w="958" w:type="dxa"/>
            <w:gridSpan w:val="2"/>
          </w:tcPr>
          <w:p w14:paraId="4A1EC566" w14:textId="77777777" w:rsidR="007010CB" w:rsidRPr="00720ED0" w:rsidRDefault="007010CB" w:rsidP="00C70950">
            <w:pPr>
              <w:spacing w:line="240" w:lineRule="auto"/>
            </w:pPr>
          </w:p>
        </w:tc>
        <w:tc>
          <w:tcPr>
            <w:tcW w:w="2694" w:type="dxa"/>
          </w:tcPr>
          <w:p w14:paraId="1987A74F" w14:textId="77777777" w:rsidR="007010CB" w:rsidRPr="00720ED0" w:rsidRDefault="007010CB" w:rsidP="00C70950">
            <w:pPr>
              <w:spacing w:line="240" w:lineRule="auto"/>
            </w:pPr>
          </w:p>
        </w:tc>
        <w:tc>
          <w:tcPr>
            <w:tcW w:w="2835" w:type="dxa"/>
            <w:gridSpan w:val="2"/>
          </w:tcPr>
          <w:p w14:paraId="042A3F98" w14:textId="77777777" w:rsidR="007010CB" w:rsidRPr="00720ED0" w:rsidRDefault="007010CB" w:rsidP="00C70950">
            <w:pPr>
              <w:spacing w:line="240" w:lineRule="auto"/>
            </w:pPr>
          </w:p>
        </w:tc>
        <w:tc>
          <w:tcPr>
            <w:tcW w:w="2471" w:type="dxa"/>
            <w:gridSpan w:val="2"/>
          </w:tcPr>
          <w:p w14:paraId="63D65F0B" w14:textId="77777777" w:rsidR="007010CB" w:rsidRPr="00720ED0" w:rsidRDefault="007010CB" w:rsidP="00C70950">
            <w:pPr>
              <w:spacing w:line="240" w:lineRule="auto"/>
            </w:pPr>
          </w:p>
        </w:tc>
      </w:tr>
      <w:tr w:rsidR="007010CB" w:rsidRPr="00720ED0" w14:paraId="44D25169" w14:textId="77777777" w:rsidTr="00C70950">
        <w:trPr>
          <w:trHeight w:val="850"/>
        </w:trPr>
        <w:tc>
          <w:tcPr>
            <w:tcW w:w="958" w:type="dxa"/>
            <w:gridSpan w:val="2"/>
          </w:tcPr>
          <w:p w14:paraId="1F11F9AA" w14:textId="77777777" w:rsidR="007010CB" w:rsidRPr="00720ED0" w:rsidRDefault="007010CB" w:rsidP="00C70950">
            <w:pPr>
              <w:spacing w:line="240" w:lineRule="auto"/>
            </w:pPr>
          </w:p>
        </w:tc>
        <w:tc>
          <w:tcPr>
            <w:tcW w:w="2694" w:type="dxa"/>
          </w:tcPr>
          <w:p w14:paraId="0FA3C3BB" w14:textId="4733F829" w:rsidR="007010CB" w:rsidRPr="00720ED0" w:rsidRDefault="007010CB" w:rsidP="00C70950">
            <w:pPr>
              <w:spacing w:line="240" w:lineRule="auto"/>
            </w:pPr>
          </w:p>
        </w:tc>
        <w:tc>
          <w:tcPr>
            <w:tcW w:w="2835" w:type="dxa"/>
            <w:gridSpan w:val="2"/>
          </w:tcPr>
          <w:p w14:paraId="18988FAA" w14:textId="77777777" w:rsidR="007010CB" w:rsidRPr="00720ED0" w:rsidRDefault="007010CB" w:rsidP="00C70950">
            <w:pPr>
              <w:spacing w:line="240" w:lineRule="auto"/>
            </w:pPr>
          </w:p>
        </w:tc>
        <w:tc>
          <w:tcPr>
            <w:tcW w:w="2471" w:type="dxa"/>
            <w:gridSpan w:val="2"/>
          </w:tcPr>
          <w:p w14:paraId="2FCC1F1C" w14:textId="77777777" w:rsidR="007010CB" w:rsidRPr="00720ED0" w:rsidRDefault="007010CB" w:rsidP="00C70950">
            <w:pPr>
              <w:spacing w:line="240" w:lineRule="auto"/>
            </w:pPr>
          </w:p>
        </w:tc>
      </w:tr>
      <w:tr w:rsidR="007010CB" w:rsidRPr="00720ED0" w14:paraId="09E7ABCB" w14:textId="77777777" w:rsidTr="00C70950">
        <w:trPr>
          <w:trHeight w:val="850"/>
        </w:trPr>
        <w:tc>
          <w:tcPr>
            <w:tcW w:w="958" w:type="dxa"/>
            <w:gridSpan w:val="2"/>
          </w:tcPr>
          <w:p w14:paraId="5389F39F" w14:textId="77777777" w:rsidR="007010CB" w:rsidRPr="00720ED0" w:rsidRDefault="007010CB" w:rsidP="00C70950">
            <w:pPr>
              <w:spacing w:line="240" w:lineRule="auto"/>
            </w:pPr>
          </w:p>
        </w:tc>
        <w:tc>
          <w:tcPr>
            <w:tcW w:w="2694" w:type="dxa"/>
          </w:tcPr>
          <w:p w14:paraId="6E5409BA" w14:textId="77777777" w:rsidR="007010CB" w:rsidRPr="00720ED0" w:rsidRDefault="007010CB" w:rsidP="00C70950">
            <w:pPr>
              <w:spacing w:line="240" w:lineRule="auto"/>
            </w:pPr>
          </w:p>
        </w:tc>
        <w:tc>
          <w:tcPr>
            <w:tcW w:w="2835" w:type="dxa"/>
            <w:gridSpan w:val="2"/>
          </w:tcPr>
          <w:p w14:paraId="29062526" w14:textId="77777777" w:rsidR="007010CB" w:rsidRPr="00720ED0" w:rsidRDefault="007010CB" w:rsidP="00C70950">
            <w:pPr>
              <w:spacing w:line="240" w:lineRule="auto"/>
            </w:pPr>
          </w:p>
        </w:tc>
        <w:tc>
          <w:tcPr>
            <w:tcW w:w="2471" w:type="dxa"/>
            <w:gridSpan w:val="2"/>
          </w:tcPr>
          <w:p w14:paraId="6BCBF0F4" w14:textId="77777777" w:rsidR="007010CB" w:rsidRPr="00720ED0" w:rsidRDefault="007010CB" w:rsidP="00C70950">
            <w:pPr>
              <w:spacing w:line="240" w:lineRule="auto"/>
            </w:pPr>
          </w:p>
        </w:tc>
      </w:tr>
      <w:tr w:rsidR="007010CB" w:rsidRPr="00720ED0" w14:paraId="3A5A5B01" w14:textId="77777777" w:rsidTr="00C70950">
        <w:trPr>
          <w:trHeight w:val="850"/>
        </w:trPr>
        <w:tc>
          <w:tcPr>
            <w:tcW w:w="958" w:type="dxa"/>
            <w:gridSpan w:val="2"/>
          </w:tcPr>
          <w:p w14:paraId="17B634A2" w14:textId="77777777" w:rsidR="007010CB" w:rsidRPr="00720ED0" w:rsidRDefault="007010CB" w:rsidP="00C70950">
            <w:pPr>
              <w:spacing w:line="240" w:lineRule="auto"/>
            </w:pPr>
          </w:p>
        </w:tc>
        <w:tc>
          <w:tcPr>
            <w:tcW w:w="2694" w:type="dxa"/>
          </w:tcPr>
          <w:p w14:paraId="440DF2EF" w14:textId="77777777" w:rsidR="007010CB" w:rsidRPr="00720ED0" w:rsidRDefault="007010CB" w:rsidP="00C70950">
            <w:pPr>
              <w:spacing w:line="240" w:lineRule="auto"/>
            </w:pPr>
          </w:p>
        </w:tc>
        <w:tc>
          <w:tcPr>
            <w:tcW w:w="2835" w:type="dxa"/>
            <w:gridSpan w:val="2"/>
          </w:tcPr>
          <w:p w14:paraId="662D8A9F" w14:textId="77777777" w:rsidR="007010CB" w:rsidRPr="00720ED0" w:rsidRDefault="007010CB" w:rsidP="00C70950">
            <w:pPr>
              <w:spacing w:line="240" w:lineRule="auto"/>
            </w:pPr>
          </w:p>
        </w:tc>
        <w:tc>
          <w:tcPr>
            <w:tcW w:w="2471" w:type="dxa"/>
            <w:gridSpan w:val="2"/>
          </w:tcPr>
          <w:p w14:paraId="7C2BE0C2" w14:textId="77777777" w:rsidR="007010CB" w:rsidRPr="00720ED0" w:rsidRDefault="007010CB" w:rsidP="00C70950">
            <w:pPr>
              <w:spacing w:line="240" w:lineRule="auto"/>
            </w:pPr>
          </w:p>
        </w:tc>
      </w:tr>
      <w:tr w:rsidR="007010CB" w:rsidRPr="00720ED0" w14:paraId="17FA2907" w14:textId="77777777" w:rsidTr="00C70950">
        <w:trPr>
          <w:trHeight w:val="850"/>
        </w:trPr>
        <w:tc>
          <w:tcPr>
            <w:tcW w:w="958" w:type="dxa"/>
            <w:gridSpan w:val="2"/>
          </w:tcPr>
          <w:p w14:paraId="3761F7D3" w14:textId="77777777" w:rsidR="007010CB" w:rsidRPr="00720ED0" w:rsidRDefault="007010CB" w:rsidP="00C70950">
            <w:pPr>
              <w:spacing w:line="240" w:lineRule="auto"/>
            </w:pPr>
          </w:p>
        </w:tc>
        <w:tc>
          <w:tcPr>
            <w:tcW w:w="2694" w:type="dxa"/>
          </w:tcPr>
          <w:p w14:paraId="446D37EA" w14:textId="77777777" w:rsidR="007010CB" w:rsidRPr="00720ED0" w:rsidRDefault="007010CB" w:rsidP="00C70950">
            <w:pPr>
              <w:spacing w:line="240" w:lineRule="auto"/>
            </w:pPr>
          </w:p>
        </w:tc>
        <w:tc>
          <w:tcPr>
            <w:tcW w:w="2835" w:type="dxa"/>
            <w:gridSpan w:val="2"/>
          </w:tcPr>
          <w:p w14:paraId="2D06D2D1" w14:textId="77777777" w:rsidR="007010CB" w:rsidRPr="00720ED0" w:rsidRDefault="007010CB" w:rsidP="00C70950">
            <w:pPr>
              <w:spacing w:line="240" w:lineRule="auto"/>
            </w:pPr>
          </w:p>
        </w:tc>
        <w:tc>
          <w:tcPr>
            <w:tcW w:w="2471" w:type="dxa"/>
            <w:gridSpan w:val="2"/>
          </w:tcPr>
          <w:p w14:paraId="79D26859" w14:textId="77777777" w:rsidR="007010CB" w:rsidRPr="00720ED0" w:rsidRDefault="007010CB" w:rsidP="00C70950">
            <w:pPr>
              <w:spacing w:line="240" w:lineRule="auto"/>
            </w:pPr>
          </w:p>
        </w:tc>
      </w:tr>
      <w:tr w:rsidR="007010CB" w:rsidRPr="00720ED0" w14:paraId="438F17E4" w14:textId="77777777" w:rsidTr="00C70950">
        <w:trPr>
          <w:trHeight w:val="850"/>
        </w:trPr>
        <w:tc>
          <w:tcPr>
            <w:tcW w:w="958" w:type="dxa"/>
            <w:gridSpan w:val="2"/>
          </w:tcPr>
          <w:p w14:paraId="7304AD68" w14:textId="77777777" w:rsidR="007010CB" w:rsidRPr="00720ED0" w:rsidRDefault="007010CB" w:rsidP="00C70950">
            <w:pPr>
              <w:spacing w:line="240" w:lineRule="auto"/>
            </w:pPr>
          </w:p>
        </w:tc>
        <w:tc>
          <w:tcPr>
            <w:tcW w:w="2694" w:type="dxa"/>
          </w:tcPr>
          <w:p w14:paraId="157D7402" w14:textId="77777777" w:rsidR="007010CB" w:rsidRPr="00720ED0" w:rsidRDefault="007010CB" w:rsidP="00C70950">
            <w:pPr>
              <w:spacing w:line="240" w:lineRule="auto"/>
            </w:pPr>
          </w:p>
        </w:tc>
        <w:tc>
          <w:tcPr>
            <w:tcW w:w="2835" w:type="dxa"/>
            <w:gridSpan w:val="2"/>
          </w:tcPr>
          <w:p w14:paraId="08D822B5" w14:textId="77777777" w:rsidR="007010CB" w:rsidRPr="00720ED0" w:rsidRDefault="007010CB" w:rsidP="00C70950">
            <w:pPr>
              <w:spacing w:line="240" w:lineRule="auto"/>
            </w:pPr>
          </w:p>
        </w:tc>
        <w:tc>
          <w:tcPr>
            <w:tcW w:w="2471" w:type="dxa"/>
            <w:gridSpan w:val="2"/>
          </w:tcPr>
          <w:p w14:paraId="66B83326" w14:textId="77777777" w:rsidR="007010CB" w:rsidRPr="00720ED0" w:rsidRDefault="007010CB" w:rsidP="00C70950">
            <w:pPr>
              <w:spacing w:line="240" w:lineRule="auto"/>
            </w:pPr>
          </w:p>
        </w:tc>
      </w:tr>
      <w:tr w:rsidR="007010CB" w:rsidRPr="00720ED0" w14:paraId="579DAF49" w14:textId="77777777" w:rsidTr="00C70950">
        <w:trPr>
          <w:trHeight w:val="850"/>
        </w:trPr>
        <w:tc>
          <w:tcPr>
            <w:tcW w:w="958" w:type="dxa"/>
            <w:gridSpan w:val="2"/>
          </w:tcPr>
          <w:p w14:paraId="63944C8F" w14:textId="77777777" w:rsidR="007010CB" w:rsidRPr="00720ED0" w:rsidRDefault="007010CB" w:rsidP="00C70950">
            <w:pPr>
              <w:spacing w:line="240" w:lineRule="auto"/>
            </w:pPr>
          </w:p>
        </w:tc>
        <w:tc>
          <w:tcPr>
            <w:tcW w:w="2694" w:type="dxa"/>
          </w:tcPr>
          <w:p w14:paraId="4B49F5C5" w14:textId="77777777" w:rsidR="007010CB" w:rsidRPr="00720ED0" w:rsidRDefault="007010CB" w:rsidP="00C70950">
            <w:pPr>
              <w:spacing w:line="240" w:lineRule="auto"/>
            </w:pPr>
          </w:p>
        </w:tc>
        <w:tc>
          <w:tcPr>
            <w:tcW w:w="2835" w:type="dxa"/>
            <w:gridSpan w:val="2"/>
          </w:tcPr>
          <w:p w14:paraId="6F666F04" w14:textId="77777777" w:rsidR="007010CB" w:rsidRPr="00720ED0" w:rsidRDefault="007010CB" w:rsidP="00C70950">
            <w:pPr>
              <w:spacing w:line="240" w:lineRule="auto"/>
            </w:pPr>
          </w:p>
        </w:tc>
        <w:tc>
          <w:tcPr>
            <w:tcW w:w="2471" w:type="dxa"/>
            <w:gridSpan w:val="2"/>
          </w:tcPr>
          <w:p w14:paraId="47BDCE3C" w14:textId="77777777" w:rsidR="007010CB" w:rsidRPr="00720ED0" w:rsidRDefault="007010CB" w:rsidP="00C70950">
            <w:pPr>
              <w:spacing w:line="240" w:lineRule="auto"/>
            </w:pPr>
          </w:p>
        </w:tc>
      </w:tr>
      <w:tr w:rsidR="007010CB" w:rsidRPr="00720ED0" w14:paraId="666D28D9" w14:textId="77777777" w:rsidTr="00C70950">
        <w:trPr>
          <w:trHeight w:val="850"/>
        </w:trPr>
        <w:tc>
          <w:tcPr>
            <w:tcW w:w="958" w:type="dxa"/>
            <w:gridSpan w:val="2"/>
          </w:tcPr>
          <w:p w14:paraId="575A550A" w14:textId="77777777" w:rsidR="007010CB" w:rsidRPr="00720ED0" w:rsidRDefault="007010CB" w:rsidP="00C70950">
            <w:pPr>
              <w:spacing w:line="240" w:lineRule="auto"/>
            </w:pPr>
          </w:p>
        </w:tc>
        <w:tc>
          <w:tcPr>
            <w:tcW w:w="2694" w:type="dxa"/>
          </w:tcPr>
          <w:p w14:paraId="3F7D5273" w14:textId="77777777" w:rsidR="007010CB" w:rsidRPr="00720ED0" w:rsidRDefault="007010CB" w:rsidP="00C70950">
            <w:pPr>
              <w:spacing w:line="240" w:lineRule="auto"/>
            </w:pPr>
          </w:p>
        </w:tc>
        <w:tc>
          <w:tcPr>
            <w:tcW w:w="2835" w:type="dxa"/>
            <w:gridSpan w:val="2"/>
          </w:tcPr>
          <w:p w14:paraId="45D0DC3F" w14:textId="77777777" w:rsidR="007010CB" w:rsidRPr="00720ED0" w:rsidRDefault="007010CB" w:rsidP="00C70950">
            <w:pPr>
              <w:spacing w:line="240" w:lineRule="auto"/>
            </w:pPr>
          </w:p>
        </w:tc>
        <w:tc>
          <w:tcPr>
            <w:tcW w:w="2471" w:type="dxa"/>
            <w:gridSpan w:val="2"/>
          </w:tcPr>
          <w:p w14:paraId="789E27E3" w14:textId="77777777" w:rsidR="007010CB" w:rsidRPr="00720ED0" w:rsidRDefault="007010CB" w:rsidP="00C70950">
            <w:pPr>
              <w:spacing w:line="240" w:lineRule="auto"/>
            </w:pPr>
          </w:p>
        </w:tc>
      </w:tr>
      <w:tr w:rsidR="007010CB" w:rsidRPr="00720ED0" w14:paraId="7452E1D3" w14:textId="77777777" w:rsidTr="00C70950">
        <w:trPr>
          <w:trHeight w:val="850"/>
        </w:trPr>
        <w:tc>
          <w:tcPr>
            <w:tcW w:w="958" w:type="dxa"/>
            <w:gridSpan w:val="2"/>
          </w:tcPr>
          <w:p w14:paraId="04C4F091" w14:textId="77777777" w:rsidR="007010CB" w:rsidRPr="00720ED0" w:rsidRDefault="007010CB" w:rsidP="00C70950">
            <w:pPr>
              <w:spacing w:line="240" w:lineRule="auto"/>
            </w:pPr>
          </w:p>
        </w:tc>
        <w:tc>
          <w:tcPr>
            <w:tcW w:w="2694" w:type="dxa"/>
          </w:tcPr>
          <w:p w14:paraId="124D9517" w14:textId="77777777" w:rsidR="007010CB" w:rsidRPr="00720ED0" w:rsidRDefault="007010CB" w:rsidP="00C70950">
            <w:pPr>
              <w:spacing w:line="240" w:lineRule="auto"/>
            </w:pPr>
          </w:p>
        </w:tc>
        <w:tc>
          <w:tcPr>
            <w:tcW w:w="2835" w:type="dxa"/>
            <w:gridSpan w:val="2"/>
          </w:tcPr>
          <w:p w14:paraId="455D3F7D" w14:textId="77777777" w:rsidR="007010CB" w:rsidRPr="00720ED0" w:rsidRDefault="007010CB" w:rsidP="00C70950">
            <w:pPr>
              <w:spacing w:line="240" w:lineRule="auto"/>
            </w:pPr>
          </w:p>
        </w:tc>
        <w:tc>
          <w:tcPr>
            <w:tcW w:w="2471" w:type="dxa"/>
            <w:gridSpan w:val="2"/>
          </w:tcPr>
          <w:p w14:paraId="255977BA" w14:textId="77777777" w:rsidR="007010CB" w:rsidRPr="00720ED0" w:rsidRDefault="007010CB" w:rsidP="00C70950">
            <w:pPr>
              <w:spacing w:line="240" w:lineRule="auto"/>
            </w:pPr>
          </w:p>
        </w:tc>
      </w:tr>
    </w:tbl>
    <w:p w14:paraId="56EFC461" w14:textId="77777777" w:rsidR="00141BA7" w:rsidRDefault="00141BA7"/>
    <w:sectPr w:rsidR="00141BA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B8B68" w14:textId="77777777" w:rsidR="007010CB" w:rsidRDefault="007010CB" w:rsidP="007010CB">
      <w:pPr>
        <w:spacing w:after="0" w:line="240" w:lineRule="auto"/>
      </w:pPr>
      <w:r>
        <w:separator/>
      </w:r>
    </w:p>
  </w:endnote>
  <w:endnote w:type="continuationSeparator" w:id="0">
    <w:p w14:paraId="5BB76584" w14:textId="77777777" w:rsidR="007010CB" w:rsidRDefault="007010CB" w:rsidP="0070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0B74F" w14:textId="186049F5" w:rsidR="007010CB" w:rsidRDefault="007010CB" w:rsidP="007010CB">
    <w:pPr>
      <w:pStyle w:val="Footer"/>
      <w:tabs>
        <w:tab w:val="clear" w:pos="4513"/>
        <w:tab w:val="clear" w:pos="9026"/>
        <w:tab w:val="left" w:pos="8280"/>
      </w:tabs>
    </w:pPr>
    <w:bookmarkStart w:id="1" w:name="_Hlk531689801"/>
    <w:bookmarkStart w:id="2" w:name="_Hlk531689802"/>
    <w:bookmarkStart w:id="3" w:name="_Hlk531689827"/>
    <w:bookmarkStart w:id="4" w:name="_Hlk531689828"/>
    <w:bookmarkStart w:id="5" w:name="_Hlk531689851"/>
    <w:bookmarkStart w:id="6" w:name="_Hlk531689852"/>
    <w:bookmarkStart w:id="7" w:name="_Hlk531689869"/>
    <w:bookmarkStart w:id="8" w:name="_Hlk531689870"/>
    <w:bookmarkStart w:id="9" w:name="_Hlk531689874"/>
    <w:bookmarkStart w:id="10" w:name="_Hlk531689875"/>
    <w:r>
      <w:t>HSP15 COSHH Version1, 26/09/2018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AB689" w14:textId="77777777" w:rsidR="007010CB" w:rsidRDefault="007010CB" w:rsidP="007010CB">
      <w:pPr>
        <w:spacing w:after="0" w:line="240" w:lineRule="auto"/>
      </w:pPr>
      <w:r>
        <w:separator/>
      </w:r>
    </w:p>
  </w:footnote>
  <w:footnote w:type="continuationSeparator" w:id="0">
    <w:p w14:paraId="1997B388" w14:textId="77777777" w:rsidR="007010CB" w:rsidRDefault="007010CB" w:rsidP="0070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4CA90" w14:textId="18FB3DAA" w:rsidR="00833672" w:rsidRDefault="00833672">
    <w:pPr>
      <w:pStyle w:val="Header"/>
    </w:pPr>
    <w:r w:rsidRPr="002C1490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795B8D" wp14:editId="65ECAD7F">
          <wp:simplePos x="0" y="0"/>
          <wp:positionH relativeFrom="column">
            <wp:posOffset>4406900</wp:posOffset>
          </wp:positionH>
          <wp:positionV relativeFrom="paragraph">
            <wp:posOffset>-93980</wp:posOffset>
          </wp:positionV>
          <wp:extent cx="1316808" cy="514350"/>
          <wp:effectExtent l="0" t="0" r="0" b="0"/>
          <wp:wrapNone/>
          <wp:docPr id="4" name="Picture 0" descr="BS1995_Haringey_TapeType_485C_PM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1995_Haringey_TapeType_485C_PM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808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53"/>
    <w:rsid w:val="00141BA7"/>
    <w:rsid w:val="004D0753"/>
    <w:rsid w:val="007010CB"/>
    <w:rsid w:val="0083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047D8"/>
  <w15:chartTrackingRefBased/>
  <w15:docId w15:val="{F1CEBFD3-93E7-48F5-967C-7E485807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0CB"/>
    <w:rPr>
      <w:rFonts w:ascii="HelveticaNeueLT Std" w:eastAsiaTheme="minorEastAsia" w:hAnsi="HelveticaNeueLT St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CB"/>
    <w:rPr>
      <w:rFonts w:ascii="HelveticaNeueLT Std" w:eastAsiaTheme="minorEastAsia" w:hAnsi="HelveticaNeueLT Std"/>
    </w:rPr>
  </w:style>
  <w:style w:type="paragraph" w:styleId="Footer">
    <w:name w:val="footer"/>
    <w:basedOn w:val="Normal"/>
    <w:link w:val="FooterChar"/>
    <w:uiPriority w:val="99"/>
    <w:unhideWhenUsed/>
    <w:rsid w:val="00701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CB"/>
    <w:rPr>
      <w:rFonts w:ascii="HelveticaNeueLT Std" w:eastAsiaTheme="minorEastAsia" w:hAnsi="HelveticaNeueLT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Correa Alexis</dc:creator>
  <cp:keywords/>
  <dc:description/>
  <cp:lastModifiedBy>Correa Alexis</cp:lastModifiedBy>
  <cp:revision>3</cp:revision>
  <dcterms:created xsi:type="dcterms:W3CDTF">2018-12-04T12:24:00Z</dcterms:created>
  <dcterms:modified xsi:type="dcterms:W3CDTF">2018-12-04T12:37:00Z</dcterms:modified>
</cp:coreProperties>
</file>